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4EF" w:rsidRPr="002D17AE" w:rsidRDefault="007964EF" w:rsidP="007A2EA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17A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Пояснительная записка.</w:t>
      </w:r>
    </w:p>
    <w:p w:rsidR="00A55A48" w:rsidRPr="002D17AE" w:rsidRDefault="007964EF" w:rsidP="007A2E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7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Духовно - нравственная культура - фундамент образования, база для самосовершенствования личности и социального взаимодействия, основанная на принципе единства свободы и ответственности. Приобщение к ценностям православной культуры позволяет решить одну из актуальных задач современной школы - становление гармонически развитого гражданина, добросовестного труженика, преданного семьянина и патриота Отечества.  </w:t>
      </w:r>
      <w:r w:rsidRPr="002D17AE">
        <w:rPr>
          <w:rFonts w:ascii="Times New Roman" w:eastAsia="Times New Roman" w:hAnsi="Times New Roman" w:cs="Times New Roman"/>
          <w:sz w:val="28"/>
          <w:szCs w:val="28"/>
        </w:rPr>
        <w:t>В национальной культуре русское благочестие веками питалось идеалами, воплощенными русскими святыми. Поэтому и Русь называли Святой. Среди святых - имена тех, кто совершали подвиги, являя новые формы подвижничества: проповедовали слово Божие, деятельно участвовали в борьбе с врагами русской земли, основывали школы, монастыри, строили больницы и странноприимные дома, приюты, помогали больным, сиротам. Путь их был труден, каждый из них совершал духовный подвиг. За это и чтили их в народе.</w:t>
      </w:r>
    </w:p>
    <w:p w:rsidR="007964EF" w:rsidRPr="002D17AE" w:rsidRDefault="007964EF" w:rsidP="007A2E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17AE">
        <w:rPr>
          <w:rFonts w:ascii="Times New Roman" w:hAnsi="Times New Roman" w:cs="Times New Roman"/>
          <w:sz w:val="28"/>
          <w:szCs w:val="28"/>
        </w:rPr>
        <w:t>Данное  внеклассное</w:t>
      </w:r>
      <w:proofErr w:type="gramEnd"/>
      <w:r w:rsidRPr="002D17AE">
        <w:rPr>
          <w:rFonts w:ascii="Times New Roman" w:hAnsi="Times New Roman" w:cs="Times New Roman"/>
          <w:sz w:val="28"/>
          <w:szCs w:val="28"/>
        </w:rPr>
        <w:t xml:space="preserve"> мероприятие  предназначено  для  работы  </w:t>
      </w:r>
      <w:r w:rsidR="007E0A75">
        <w:rPr>
          <w:rFonts w:ascii="Times New Roman" w:hAnsi="Times New Roman" w:cs="Times New Roman"/>
          <w:sz w:val="28"/>
          <w:szCs w:val="28"/>
        </w:rPr>
        <w:t>с  обучающимися  7</w:t>
      </w:r>
      <w:r w:rsidRPr="002D17AE">
        <w:rPr>
          <w:rFonts w:ascii="Times New Roman" w:hAnsi="Times New Roman" w:cs="Times New Roman"/>
          <w:sz w:val="28"/>
          <w:szCs w:val="28"/>
        </w:rPr>
        <w:t xml:space="preserve">- 9 классов. Знакомит их с жизненным путем людей, живших на Руси  и  достигших святости. Школа -  врата знания для каждого члена общества. От того, какие первичные понятия и воззрения преподаются в школе, во многом зависит общий культурный уровень  в стране. Мы должны научиться сотрудничать в одном общем поле культуры, научиться уважать друг друга, жизнь наших предшественников, а для этого нужно знать историю своей страны, ее святых героев, их жизненный путь. </w:t>
      </w:r>
    </w:p>
    <w:p w:rsidR="00466B55" w:rsidRPr="002D17AE" w:rsidRDefault="00466B55" w:rsidP="007A2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1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B55" w:rsidRPr="002D17AE" w:rsidRDefault="00466B55" w:rsidP="007A2E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7AE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внеклассного занятия интеллектуальная игра </w:t>
      </w:r>
    </w:p>
    <w:p w:rsidR="00466B55" w:rsidRPr="002D17AE" w:rsidRDefault="007A2EAB" w:rsidP="002D17AE">
      <w:pPr>
        <w:tabs>
          <w:tab w:val="center" w:pos="4961"/>
          <w:tab w:val="left" w:pos="63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17AE">
        <w:rPr>
          <w:rFonts w:ascii="Times New Roman" w:hAnsi="Times New Roman" w:cs="Times New Roman"/>
          <w:b/>
          <w:sz w:val="28"/>
          <w:szCs w:val="28"/>
        </w:rPr>
        <w:tab/>
      </w:r>
      <w:r w:rsidR="00466B55" w:rsidRPr="002D17AE">
        <w:rPr>
          <w:rFonts w:ascii="Times New Roman" w:hAnsi="Times New Roman" w:cs="Times New Roman"/>
          <w:b/>
          <w:sz w:val="28"/>
          <w:szCs w:val="28"/>
        </w:rPr>
        <w:t>«Эрудит»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46"/>
        <w:gridCol w:w="7492"/>
      </w:tblGrid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7A2EAB" w:rsidP="002D17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66B55" w:rsidRPr="002D17AE">
              <w:rPr>
                <w:rFonts w:ascii="Times New Roman" w:hAnsi="Times New Roman" w:cs="Times New Roman"/>
                <w:sz w:val="28"/>
                <w:szCs w:val="28"/>
              </w:rPr>
              <w:t>нтеллектуальная игра  «Эрудит» по теме «Святые заступники Руси»</w:t>
            </w:r>
          </w:p>
        </w:tc>
      </w:tr>
      <w:tr w:rsidR="007A2EAB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A2EAB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E0A75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</w:rPr>
              <w:t>-9 классы</w:t>
            </w:r>
          </w:p>
        </w:tc>
      </w:tr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Образовательные ресурсы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презентация к внеклассному мероприятию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</w:rPr>
              <w:t>, сценарий внеклассного мероприятия</w:t>
            </w:r>
          </w:p>
        </w:tc>
      </w:tr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1904A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Активизация познавательной деятельности учащихся, повышение мотивации учебной деятельности. Воспитание у учащихся любви к Родине, чувства гордости за свой народ, уважения к его подвигам, воспитание патриотических чувств на примерах героизма, храбрости и мужества нашего народа.</w:t>
            </w:r>
          </w:p>
        </w:tc>
      </w:tr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1904A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bookmarkStart w:id="0" w:name="_GoBack"/>
            <w:bookmarkEnd w:id="0"/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- формирование коммуникативной компетентности в общении и сотрудничестве со сверстниками в исследовательской и творческой видах деятельности;</w:t>
            </w:r>
          </w:p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– воспитание гражданственности личности, любви к Родине, уважение к истории России.</w:t>
            </w:r>
          </w:p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– развитие мотивов учебной деятельности и формирование личностного смысла учения;</w:t>
            </w:r>
          </w:p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– развитие самостоятельности и личной ответственности за свои поступки, принятые решения, выполненный </w:t>
            </w:r>
            <w:r w:rsidRPr="002D1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творческий продукт;</w:t>
            </w:r>
          </w:p>
          <w:p w:rsidR="00466B55" w:rsidRPr="002D17AE" w:rsidRDefault="007A2EAB" w:rsidP="002D1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– развитие патриотических чувств, уважения и эмоционально – нравственной отзывчивости;</w:t>
            </w:r>
            <w:r w:rsidR="002D17AE"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Формы и методы, технологии обучения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Методы: частично-поисковый</w:t>
            </w:r>
          </w:p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работы: групповая, фронтальная,</w:t>
            </w:r>
          </w:p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Технология: </w:t>
            </w: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урок-игра</w:t>
            </w:r>
          </w:p>
        </w:tc>
      </w:tr>
      <w:tr w:rsidR="00466B55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55" w:rsidRPr="002D17AE" w:rsidRDefault="00466B55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мультимедийное оборудование, презентация к уроку (</w:t>
            </w:r>
            <w:proofErr w:type="spellStart"/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ppt</w:t>
            </w:r>
            <w:proofErr w:type="spellEnd"/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сценарий.</w:t>
            </w:r>
          </w:p>
        </w:tc>
      </w:tr>
      <w:tr w:rsidR="007A2EAB" w:rsidRPr="002D17AE" w:rsidTr="007A2EAB"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E0A7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</w:rPr>
              <w:t>втор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Артемьева Евгения Евгеньевна. Учитель истории и обществознания МАОУ </w:t>
            </w:r>
            <w:proofErr w:type="spellStart"/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сош</w:t>
            </w:r>
            <w:proofErr w:type="spellEnd"/>
            <w:r w:rsidRPr="002D17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№6, г. Холмска, Сахалинской области.</w:t>
            </w:r>
          </w:p>
        </w:tc>
      </w:tr>
    </w:tbl>
    <w:p w:rsidR="00466B55" w:rsidRPr="002D17AE" w:rsidRDefault="00466B55" w:rsidP="007A2EAB">
      <w:pPr>
        <w:pStyle w:val="1"/>
        <w:tabs>
          <w:tab w:val="left" w:pos="2898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2D17AE">
        <w:rPr>
          <w:rFonts w:ascii="Times New Roman" w:hAnsi="Times New Roman" w:cs="Times New Roman"/>
          <w:color w:val="auto"/>
        </w:rPr>
        <w:t>Планируемые образовательные результаты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4836"/>
        <w:gridCol w:w="5053"/>
      </w:tblGrid>
      <w:tr w:rsidR="00466B55" w:rsidRPr="002D17AE" w:rsidTr="007E0A75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2D17AE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Объем освоения и уровень владения компетенциями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2D17AE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Приобретенная компетентность</w:t>
            </w:r>
          </w:p>
        </w:tc>
      </w:tr>
      <w:tr w:rsidR="00466B55" w:rsidRPr="002D17AE" w:rsidTr="007E0A75"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Научатся</w:t>
            </w: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: систематизировать теоретические знания, развивать практические умения и навыки </w:t>
            </w:r>
          </w:p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Получат возможность развивать </w:t>
            </w: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умение строить коммуникацию с другими людьми; взаимодействовать с партнерами для получения общего результата;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17AE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учебно-познавательная компетенция: </w:t>
            </w:r>
            <w:r w:rsidRPr="002D17A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познавательной компетенции учащихся  через игровую технологию.</w:t>
            </w:r>
          </w:p>
          <w:p w:rsidR="00466B55" w:rsidRPr="002D17AE" w:rsidRDefault="00466B55" w:rsidP="007A2EAB">
            <w:pPr>
              <w:tabs>
                <w:tab w:val="left" w:pos="289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EAB" w:rsidRPr="002D17AE" w:rsidTr="007E0A75"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AB" w:rsidRPr="002D17AE" w:rsidRDefault="007A2EAB" w:rsidP="007A2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- викторина состоит из пяти групп </w:t>
            </w:r>
            <w:proofErr w:type="gramStart"/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заданий ,</w:t>
            </w:r>
            <w:proofErr w:type="gramEnd"/>
            <w:r w:rsidRPr="002D17AE">
              <w:rPr>
                <w:rFonts w:ascii="Times New Roman" w:hAnsi="Times New Roman" w:cs="Times New Roman"/>
                <w:sz w:val="28"/>
                <w:szCs w:val="28"/>
              </w:rPr>
              <w:t xml:space="preserve">  поочерёдно предлагаемых командам. Презентация, сопровождающая ход внеклассного мероприятия, является важным компонентом в структуре и содержании занятия. Используется на протяжении всего мероприятия для наглядного сопровождения викторины и  проверки ответов.</w:t>
            </w:r>
          </w:p>
          <w:p w:rsidR="007A2EAB" w:rsidRPr="002D17AE" w:rsidRDefault="007A2EAB" w:rsidP="007A2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Использование презентации во многом упрощает проведение мероприятия:</w:t>
            </w:r>
          </w:p>
          <w:p w:rsidR="007A2EAB" w:rsidRPr="002D17AE" w:rsidRDefault="002F4988" w:rsidP="002F4988">
            <w:pPr>
              <w:jc w:val="both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</w:rPr>
              <w:t>редоставляет возможность визуализации заданий и демонстрации правильных ответов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7A2EAB" w:rsidRPr="002D17AE">
              <w:rPr>
                <w:rFonts w:ascii="Times New Roman" w:hAnsi="Times New Roman" w:cs="Times New Roman"/>
                <w:sz w:val="28"/>
                <w:szCs w:val="28"/>
              </w:rPr>
              <w:t>прощает работу организаторов мероприятия при его проведении.</w:t>
            </w:r>
          </w:p>
        </w:tc>
      </w:tr>
    </w:tbl>
    <w:p w:rsidR="007964EF" w:rsidRPr="008F64E0" w:rsidRDefault="007A2EAB" w:rsidP="007A2EAB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64E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5945"/>
        <w:gridCol w:w="2702"/>
      </w:tblGrid>
      <w:tr w:rsidR="002D17AE" w:rsidRPr="002D17AE" w:rsidTr="007E547D">
        <w:tc>
          <w:tcPr>
            <w:tcW w:w="9889" w:type="dxa"/>
            <w:gridSpan w:val="3"/>
          </w:tcPr>
          <w:p w:rsidR="002D17AE" w:rsidRPr="0018251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к интеллектуальной игре «Эрудит»</w:t>
            </w:r>
          </w:p>
        </w:tc>
      </w:tr>
      <w:tr w:rsidR="008F64E0" w:rsidRPr="002D17AE" w:rsidTr="007E547D">
        <w:tc>
          <w:tcPr>
            <w:tcW w:w="9889" w:type="dxa"/>
            <w:gridSpan w:val="3"/>
          </w:tcPr>
          <w:p w:rsidR="008F64E0" w:rsidRPr="008F64E0" w:rsidRDefault="008F64E0" w:rsidP="008F6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4E0">
              <w:rPr>
                <w:rFonts w:ascii="Times New Roman" w:hAnsi="Times New Roman" w:cs="Times New Roman"/>
                <w:sz w:val="28"/>
                <w:szCs w:val="28"/>
              </w:rPr>
              <w:t>Правила игры:</w:t>
            </w:r>
          </w:p>
          <w:p w:rsidR="008F64E0" w:rsidRPr="008F64E0" w:rsidRDefault="008F64E0" w:rsidP="007E547D">
            <w:pPr>
              <w:tabs>
                <w:tab w:val="right" w:pos="103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F64E0">
              <w:rPr>
                <w:rFonts w:ascii="Times New Roman" w:hAnsi="Times New Roman" w:cs="Times New Roman"/>
                <w:sz w:val="28"/>
                <w:szCs w:val="28"/>
              </w:rPr>
              <w:t>Капитан команды выбирает тему и задание.</w:t>
            </w:r>
            <w:r w:rsidR="007E547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F64E0" w:rsidRPr="008F64E0" w:rsidRDefault="008F64E0" w:rsidP="008F6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4E0">
              <w:rPr>
                <w:rFonts w:ascii="Times New Roman" w:hAnsi="Times New Roman" w:cs="Times New Roman"/>
                <w:sz w:val="28"/>
                <w:szCs w:val="28"/>
              </w:rPr>
              <w:t>Если команда не отвечает на выбранный вопрос, то право ответа переходит к другой команде.</w:t>
            </w:r>
          </w:p>
          <w:p w:rsidR="008F64E0" w:rsidRPr="0018251E" w:rsidRDefault="008F64E0" w:rsidP="002F4988">
            <w:pPr>
              <w:tabs>
                <w:tab w:val="left" w:pos="36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F64E0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  <w:proofErr w:type="gramEnd"/>
            <w:r w:rsidRPr="008F64E0">
              <w:rPr>
                <w:rFonts w:ascii="Times New Roman" w:hAnsi="Times New Roman" w:cs="Times New Roman"/>
                <w:sz w:val="28"/>
                <w:szCs w:val="28"/>
              </w:rPr>
              <w:t xml:space="preserve"> набравшая наибольшее баллов –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победитель!!</w:t>
            </w:r>
          </w:p>
        </w:tc>
      </w:tr>
      <w:tr w:rsidR="002D17AE" w:rsidRPr="002D17AE" w:rsidTr="007E547D">
        <w:tc>
          <w:tcPr>
            <w:tcW w:w="124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Цена вопроса</w:t>
            </w:r>
          </w:p>
        </w:tc>
        <w:tc>
          <w:tcPr>
            <w:tcW w:w="5945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270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2D17AE" w:rsidRPr="002D17AE" w:rsidTr="007E547D">
        <w:tc>
          <w:tcPr>
            <w:tcW w:w="9889" w:type="dxa"/>
            <w:gridSpan w:val="3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 Невский</w:t>
            </w:r>
          </w:p>
        </w:tc>
      </w:tr>
      <w:tr w:rsidR="002D17AE" w:rsidRPr="002D17AE" w:rsidTr="007E547D">
        <w:tc>
          <w:tcPr>
            <w:tcW w:w="1242" w:type="dxa"/>
          </w:tcPr>
          <w:p w:rsidR="002D17AE" w:rsidRPr="002D17AE" w:rsidRDefault="002D17AE" w:rsidP="002D17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2D17AE" w:rsidRPr="007E0CE2" w:rsidRDefault="002D17AE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За какие заслуги, согласно легенде, был прозван «Невским»?</w:t>
            </w:r>
          </w:p>
        </w:tc>
        <w:tc>
          <w:tcPr>
            <w:tcW w:w="2702" w:type="dxa"/>
          </w:tcPr>
          <w:p w:rsidR="002D17AE" w:rsidRPr="007E0CE2" w:rsidRDefault="002D17AE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За победу над шведами на Неве, в устье Ижоры.</w:t>
            </w:r>
            <w:r w:rsidR="007E0CE2" w:rsidRPr="007E0C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17AE" w:rsidRPr="002D17AE" w:rsidTr="007E547D">
        <w:tc>
          <w:tcPr>
            <w:tcW w:w="124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45" w:type="dxa"/>
          </w:tcPr>
          <w:p w:rsidR="002D17AE" w:rsidRPr="007E0CE2" w:rsidRDefault="002D17AE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какой целью Римский папа Иннокентий IV </w:t>
            </w: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прислал к Александру своих представителей?</w:t>
            </w:r>
          </w:p>
        </w:tc>
        <w:tc>
          <w:tcPr>
            <w:tcW w:w="2702" w:type="dxa"/>
          </w:tcPr>
          <w:p w:rsidR="002D17AE" w:rsidRPr="007E0CE2" w:rsidRDefault="002D17AE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Склонить </w:t>
            </w: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Александра к принятию католичества.</w:t>
            </w:r>
          </w:p>
        </w:tc>
      </w:tr>
      <w:tr w:rsidR="002D17AE" w:rsidRPr="002D17AE" w:rsidTr="007E547D">
        <w:tc>
          <w:tcPr>
            <w:tcW w:w="124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5945" w:type="dxa"/>
          </w:tcPr>
          <w:p w:rsidR="002D17AE" w:rsidRPr="007E0CE2" w:rsidRDefault="002D17AE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Перед какой битвой Александр Невский приказал своим воинам снять железные доспехи?</w:t>
            </w:r>
            <w:r w:rsidR="007E0CE2" w:rsidRPr="007E0C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7E0CE2" w:rsidRPr="007E0CE2" w:rsidRDefault="007E0CE2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Перед Ледовым побоищем. Битва на Чудском озере.</w:t>
            </w:r>
          </w:p>
          <w:p w:rsidR="002D17AE" w:rsidRPr="007E0CE2" w:rsidRDefault="007E0CE2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 апреля 1242 год.</w:t>
            </w:r>
          </w:p>
        </w:tc>
      </w:tr>
      <w:tr w:rsidR="002D17AE" w:rsidRPr="002D17AE" w:rsidTr="007E547D">
        <w:trPr>
          <w:trHeight w:val="577"/>
        </w:trPr>
        <w:tc>
          <w:tcPr>
            <w:tcW w:w="124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945" w:type="dxa"/>
          </w:tcPr>
          <w:p w:rsidR="002D17AE" w:rsidRPr="007E0CE2" w:rsidRDefault="007E0CE2" w:rsidP="007E0CE2">
            <w:pPr>
              <w:tabs>
                <w:tab w:val="left" w:pos="18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ем был учрежден орден Александра Невского, одна из высших наград России до 1917 года?</w:t>
            </w:r>
          </w:p>
        </w:tc>
        <w:tc>
          <w:tcPr>
            <w:tcW w:w="2702" w:type="dxa"/>
          </w:tcPr>
          <w:p w:rsidR="007E0CE2" w:rsidRPr="007E0CE2" w:rsidRDefault="007E0CE2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Императрицей  Екатериной I.</w:t>
            </w:r>
          </w:p>
          <w:p w:rsidR="002D17AE" w:rsidRPr="00EC0D72" w:rsidRDefault="007E0CE2" w:rsidP="007E0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sz w:val="28"/>
                <w:szCs w:val="28"/>
              </w:rPr>
              <w:t xml:space="preserve"> </w:t>
            </w:r>
            <w:r w:rsidRPr="00EC0D72">
              <w:rPr>
                <w:rFonts w:ascii="Times New Roman" w:hAnsi="Times New Roman" w:cs="Times New Roman"/>
                <w:sz w:val="28"/>
                <w:szCs w:val="28"/>
              </w:rPr>
              <w:t xml:space="preserve">В 1725 году. </w:t>
            </w:r>
          </w:p>
        </w:tc>
      </w:tr>
      <w:tr w:rsidR="002D17AE" w:rsidRPr="002D17AE" w:rsidTr="007E547D">
        <w:tc>
          <w:tcPr>
            <w:tcW w:w="1242" w:type="dxa"/>
          </w:tcPr>
          <w:p w:rsidR="002D17AE" w:rsidRPr="002D17AE" w:rsidRDefault="002D17AE" w:rsidP="002D17A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945" w:type="dxa"/>
          </w:tcPr>
          <w:p w:rsidR="007E0CE2" w:rsidRPr="007E0CE2" w:rsidRDefault="007E0CE2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Где хранятся мощи Александра Невского?</w:t>
            </w:r>
          </w:p>
          <w:p w:rsidR="002D17AE" w:rsidRPr="007E0CE2" w:rsidRDefault="002D17AE" w:rsidP="007E0CE2">
            <w:pPr>
              <w:rPr>
                <w:sz w:val="28"/>
                <w:szCs w:val="28"/>
              </w:rPr>
            </w:pPr>
          </w:p>
        </w:tc>
        <w:tc>
          <w:tcPr>
            <w:tcW w:w="2702" w:type="dxa"/>
          </w:tcPr>
          <w:p w:rsidR="002D17AE" w:rsidRPr="007E0CE2" w:rsidRDefault="007E0CE2" w:rsidP="007E0CE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CE2">
              <w:rPr>
                <w:rFonts w:ascii="Times New Roman" w:hAnsi="Times New Roman" w:cs="Times New Roman"/>
                <w:bCs/>
                <w:sz w:val="28"/>
                <w:szCs w:val="28"/>
              </w:rPr>
              <w:t>В Санкт-Петербурге, в Александро-Невской лавре.</w:t>
            </w:r>
          </w:p>
        </w:tc>
      </w:tr>
      <w:tr w:rsidR="007E0CE2" w:rsidRPr="002D17AE" w:rsidTr="007E547D">
        <w:tc>
          <w:tcPr>
            <w:tcW w:w="9889" w:type="dxa"/>
            <w:gridSpan w:val="3"/>
          </w:tcPr>
          <w:p w:rsidR="007E0CE2" w:rsidRPr="007E0CE2" w:rsidRDefault="007E0CE2" w:rsidP="007E0CE2">
            <w:pPr>
              <w:tabs>
                <w:tab w:val="left" w:pos="339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7E0C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Сергий Радонежский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EC0D7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В какое время жил Преподобный Сергий Радонежский?</w:t>
            </w:r>
          </w:p>
          <w:p w:rsidR="007E0CE2" w:rsidRPr="00EC0D72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XIV</w:t>
            </w: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веке, во времена монголо- татарского нашествия.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45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какую битву благословил Преподобный Сергий русского </w:t>
            </w:r>
            <w:proofErr w:type="gramStart"/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князя ?</w:t>
            </w:r>
            <w:proofErr w:type="gramEnd"/>
            <w:r w:rsidRPr="00EC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Куликовскую битву  в 1380 году.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945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Как звали двух монахов – схимников, которых Преподобный Сергий дал в помощники русскому князю?</w:t>
            </w:r>
            <w:r w:rsidRPr="00EC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Александр Пересвет и Родион </w:t>
            </w:r>
            <w:proofErr w:type="spellStart"/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Ослябя</w:t>
            </w:r>
            <w:proofErr w:type="spellEnd"/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945" w:type="dxa"/>
          </w:tcPr>
          <w:p w:rsidR="007E0CE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Кто из учеников Преподобного Сергия написал икону "Троица"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702" w:type="dxa"/>
          </w:tcPr>
          <w:p w:rsidR="00EC0D72" w:rsidRPr="00EC0D72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0D72">
              <w:rPr>
                <w:rFonts w:ascii="Times New Roman" w:hAnsi="Times New Roman" w:cs="Times New Roman"/>
                <w:bCs/>
                <w:sz w:val="28"/>
                <w:szCs w:val="28"/>
              </w:rPr>
              <w:t>Андрей Рублев</w:t>
            </w:r>
          </w:p>
          <w:p w:rsidR="007E0CE2" w:rsidRPr="00EC0D72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CE2" w:rsidRPr="0018251E" w:rsidTr="007E547D">
        <w:tc>
          <w:tcPr>
            <w:tcW w:w="1242" w:type="dxa"/>
          </w:tcPr>
          <w:p w:rsidR="007E0CE2" w:rsidRPr="0018251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945" w:type="dxa"/>
          </w:tcPr>
          <w:p w:rsidR="00EC0D7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Кому покровительствует Преподобный Сергий Радонежский?</w:t>
            </w:r>
          </w:p>
          <w:p w:rsidR="007E0CE2" w:rsidRPr="0018251E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</w:tcPr>
          <w:p w:rsidR="00EC0D7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Учащимся.</w:t>
            </w:r>
          </w:p>
          <w:p w:rsidR="007E0CE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Преподобный Сергий Радонежский  - покровитель в постижении учебы.</w:t>
            </w:r>
          </w:p>
        </w:tc>
      </w:tr>
      <w:tr w:rsidR="00EC0D72" w:rsidRPr="00565B03" w:rsidTr="007E547D">
        <w:tc>
          <w:tcPr>
            <w:tcW w:w="9889" w:type="dxa"/>
            <w:gridSpan w:val="3"/>
          </w:tcPr>
          <w:p w:rsidR="00EC0D72" w:rsidRPr="00412603" w:rsidRDefault="00EC0D72" w:rsidP="00EC0D72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603">
              <w:rPr>
                <w:rFonts w:ascii="Times New Roman" w:hAnsi="Times New Roman" w:cs="Times New Roman"/>
                <w:b/>
                <w:sz w:val="28"/>
                <w:szCs w:val="28"/>
              </w:rPr>
              <w:t>Святые земли Русской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7E0CE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Два святых брата, более возлюбивших заповеди Христовы, чем власть мирскую, и погибшие от нечестивого </w:t>
            </w:r>
            <w:proofErr w:type="gramStart"/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брата .</w:t>
            </w:r>
            <w:proofErr w:type="gramEnd"/>
          </w:p>
        </w:tc>
        <w:tc>
          <w:tcPr>
            <w:tcW w:w="2702" w:type="dxa"/>
          </w:tcPr>
          <w:p w:rsidR="007E0CE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Сыновья Владимира  -  Борис и Глеб.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45" w:type="dxa"/>
          </w:tcPr>
          <w:p w:rsidR="007E0CE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Он был единственным человеком, кроме митрополита Филиппа, который решался говорить Ивану Грозному правду, не думая о том, как может в дальнейшем сложиться его судьба. </w:t>
            </w:r>
          </w:p>
        </w:tc>
        <w:tc>
          <w:tcPr>
            <w:tcW w:w="2702" w:type="dxa"/>
          </w:tcPr>
          <w:p w:rsidR="00EC0D72" w:rsidRPr="0018251E" w:rsidRDefault="00EC0D72" w:rsidP="00EC0D72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Василий Блаженный</w:t>
            </w:r>
          </w:p>
          <w:p w:rsidR="007E0CE2" w:rsidRPr="0018251E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945" w:type="dxa"/>
          </w:tcPr>
          <w:p w:rsidR="007E0CE2" w:rsidRPr="0018251E" w:rsidRDefault="0018251E" w:rsidP="0018251E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Этот храм построен в честь праздника Покрова Божьей Матери, но больше известен по имени юродивого.</w:t>
            </w:r>
          </w:p>
        </w:tc>
        <w:tc>
          <w:tcPr>
            <w:tcW w:w="2702" w:type="dxa"/>
          </w:tcPr>
          <w:p w:rsidR="007E0CE2" w:rsidRPr="0018251E" w:rsidRDefault="0018251E" w:rsidP="0018251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sz w:val="28"/>
                <w:szCs w:val="28"/>
              </w:rPr>
              <w:t>Храм Василия Блаженного.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40</w:t>
            </w:r>
          </w:p>
        </w:tc>
        <w:tc>
          <w:tcPr>
            <w:tcW w:w="5945" w:type="dxa"/>
          </w:tcPr>
          <w:p w:rsidR="007E0CE2" w:rsidRPr="0018251E" w:rsidRDefault="0018251E" w:rsidP="0018251E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Кто из патриархов занимал патриарший престол и принял мученическую смерть в Смутное время? </w:t>
            </w:r>
            <w:r w:rsidRPr="00182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18251E" w:rsidRPr="0018251E" w:rsidRDefault="0018251E" w:rsidP="0018251E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Патриарх Гермоген (</w:t>
            </w:r>
            <w:proofErr w:type="spellStart"/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Ермоген</w:t>
            </w:r>
            <w:proofErr w:type="spellEnd"/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7E0CE2" w:rsidRPr="0018251E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51E" w:rsidRPr="002D17AE" w:rsidTr="007E547D">
        <w:tc>
          <w:tcPr>
            <w:tcW w:w="1242" w:type="dxa"/>
          </w:tcPr>
          <w:p w:rsidR="0018251E" w:rsidRPr="002D17AE" w:rsidRDefault="0018251E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945" w:type="dxa"/>
          </w:tcPr>
          <w:p w:rsidR="0018251E" w:rsidRPr="0018251E" w:rsidRDefault="0018251E" w:rsidP="0018251E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Святой праведный воин, талантливый адмирал, одержавший множество побед, прославивших доблесть русского флота.</w:t>
            </w:r>
            <w:r w:rsidRPr="001825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02" w:type="dxa"/>
          </w:tcPr>
          <w:p w:rsidR="0018251E" w:rsidRPr="0018251E" w:rsidRDefault="0018251E" w:rsidP="006D5E2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Cs/>
                <w:sz w:val="28"/>
                <w:szCs w:val="28"/>
              </w:rPr>
              <w:t>Адмирал Федор Ушаков</w:t>
            </w:r>
          </w:p>
          <w:p w:rsidR="0018251E" w:rsidRPr="0018251E" w:rsidRDefault="0018251E" w:rsidP="006D5E2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51E" w:rsidRPr="002D17AE" w:rsidTr="007E547D">
        <w:tc>
          <w:tcPr>
            <w:tcW w:w="9889" w:type="dxa"/>
            <w:gridSpan w:val="3"/>
          </w:tcPr>
          <w:p w:rsidR="0018251E" w:rsidRPr="0018251E" w:rsidRDefault="0018251E" w:rsidP="0018251E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51E">
              <w:rPr>
                <w:rFonts w:ascii="Times New Roman" w:hAnsi="Times New Roman" w:cs="Times New Roman"/>
                <w:b/>
                <w:sz w:val="28"/>
                <w:szCs w:val="28"/>
              </w:rPr>
              <w:t>Кто сказал?</w:t>
            </w: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7E0CE2" w:rsidRPr="00565B03" w:rsidRDefault="0018251E" w:rsidP="00565B03">
            <w:pPr>
              <w:tabs>
                <w:tab w:val="left" w:pos="1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5B03">
              <w:rPr>
                <w:rFonts w:ascii="Times New Roman" w:hAnsi="Times New Roman" w:cs="Times New Roman"/>
                <w:bCs/>
                <w:sz w:val="28"/>
                <w:szCs w:val="28"/>
              </w:rPr>
              <w:t>«Дайте государству 20 лет покоя внутреннего и внешнего, и вы не узнаете нынешней России»</w:t>
            </w:r>
          </w:p>
        </w:tc>
        <w:tc>
          <w:tcPr>
            <w:tcW w:w="2702" w:type="dxa"/>
          </w:tcPr>
          <w:p w:rsidR="0018251E" w:rsidRPr="00565B03" w:rsidRDefault="0018251E" w:rsidP="0018251E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5B03">
              <w:rPr>
                <w:rFonts w:ascii="Times New Roman" w:hAnsi="Times New Roman" w:cs="Times New Roman"/>
                <w:bCs/>
                <w:sz w:val="28"/>
                <w:szCs w:val="28"/>
              </w:rPr>
              <w:t>Петр Аркадьевич Столыпин</w:t>
            </w:r>
          </w:p>
          <w:p w:rsidR="007E0CE2" w:rsidRPr="00565B03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45" w:type="dxa"/>
          </w:tcPr>
          <w:p w:rsidR="007E0CE2" w:rsidRPr="00810523" w:rsidRDefault="0018251E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Кто сказал ставшие легендарными слова «Не в силе Бог, а в правде!»?</w:t>
            </w:r>
            <w:r w:rsidR="00565B03" w:rsidRPr="00810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Александр Невский.</w:t>
            </w:r>
          </w:p>
          <w:p w:rsidR="007E0CE2" w:rsidRPr="00810523" w:rsidRDefault="007E0CE2" w:rsidP="00565B03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945" w:type="dxa"/>
          </w:tcPr>
          <w:p w:rsidR="007E0CE2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«Стреляй редко, да метко. Штыком коли крепко. Пуля обмишулится, штык не обмишулится: пуля - дура, штык – молодец».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Александр Васильевич Суворов </w:t>
            </w:r>
          </w:p>
          <w:p w:rsidR="007E0CE2" w:rsidRPr="00810523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CE2" w:rsidRPr="002D17AE" w:rsidTr="007E547D"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945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«У России есть только два союзника: армия и флот», «Европа подождет, пока русский Царь рыбачит». Назовите имя русского императора.</w:t>
            </w:r>
          </w:p>
          <w:p w:rsidR="007E0CE2" w:rsidRPr="00810523" w:rsidRDefault="007E0CE2" w:rsidP="00565B03">
            <w:pPr>
              <w:tabs>
                <w:tab w:val="left" w:pos="3615"/>
              </w:tabs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</w:tcPr>
          <w:p w:rsidR="007E0CE2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Император Всероссийский, царь Польский и великий князь Финляндский Александр Александрович Романов (Александр III)</w:t>
            </w:r>
            <w:r w:rsidRPr="00810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0CE2" w:rsidRPr="002D17AE" w:rsidTr="007E547D">
        <w:trPr>
          <w:trHeight w:val="2004"/>
        </w:trPr>
        <w:tc>
          <w:tcPr>
            <w:tcW w:w="1242" w:type="dxa"/>
          </w:tcPr>
          <w:p w:rsidR="007E0CE2" w:rsidRPr="002D17AE" w:rsidRDefault="007E0CE2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945" w:type="dxa"/>
          </w:tcPr>
          <w:p w:rsidR="007E0CE2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В каком произведении Н.В. Гоголя звучат следующие высказывания: «Да разве найдутся на свете такие огни, муки и такая сила, которая бы пересилила русскую силу!» «Пусть же славится до конца века Русская земля!»</w:t>
            </w:r>
            <w:r w:rsidRPr="00810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(Тарас Бульба)</w:t>
            </w:r>
          </w:p>
          <w:p w:rsidR="007E0CE2" w:rsidRPr="00810523" w:rsidRDefault="007E0CE2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B03" w:rsidRPr="002D17AE" w:rsidTr="007E547D">
        <w:tc>
          <w:tcPr>
            <w:tcW w:w="9889" w:type="dxa"/>
            <w:gridSpan w:val="3"/>
          </w:tcPr>
          <w:p w:rsidR="00565B03" w:rsidRPr="00810523" w:rsidRDefault="00810523" w:rsidP="00810523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/>
                <w:sz w:val="28"/>
                <w:szCs w:val="28"/>
              </w:rPr>
              <w:t>Исторический портрет</w:t>
            </w:r>
          </w:p>
        </w:tc>
      </w:tr>
      <w:tr w:rsidR="00565B03" w:rsidRPr="002D17AE" w:rsidTr="007E547D">
        <w:tc>
          <w:tcPr>
            <w:tcW w:w="1242" w:type="dxa"/>
          </w:tcPr>
          <w:p w:rsidR="00565B03" w:rsidRPr="002D17AE" w:rsidRDefault="00565B03" w:rsidP="006D5E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Его успехи в объединении русских княжеств и разгром Орды на Куликовом поле способствовали ускорению процесса создания Российского государства и освобождению его от ордынского ига. Причислен к лику святых в 1988 году.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Московский князь Дмитрий Донской.</w:t>
            </w:r>
          </w:p>
          <w:p w:rsidR="00565B03" w:rsidRPr="00810523" w:rsidRDefault="00565B03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B03" w:rsidRPr="00565B03" w:rsidTr="007E547D">
        <w:tc>
          <w:tcPr>
            <w:tcW w:w="1242" w:type="dxa"/>
          </w:tcPr>
          <w:p w:rsidR="00565B03" w:rsidRPr="00565B03" w:rsidRDefault="00565B03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B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45" w:type="dxa"/>
          </w:tcPr>
          <w:p w:rsidR="00565B03" w:rsidRPr="00565B0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5B03">
              <w:rPr>
                <w:rFonts w:ascii="Times New Roman" w:hAnsi="Times New Roman" w:cs="Times New Roman"/>
                <w:bCs/>
                <w:sz w:val="28"/>
                <w:szCs w:val="28"/>
              </w:rPr>
              <w:t>Жена Ивана III, племянница последнего византийского императора; принесла в Россию византийские обычаи (включая герб), привлекла многих греков и итальянцев (учёных и зодчих)</w:t>
            </w:r>
            <w:r w:rsidRPr="0056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</w:tcPr>
          <w:p w:rsidR="00565B03" w:rsidRPr="00565B0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65B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София Палеолог </w:t>
            </w:r>
          </w:p>
          <w:p w:rsidR="00565B03" w:rsidRPr="00565B03" w:rsidRDefault="00565B03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B03" w:rsidRPr="002D17AE" w:rsidTr="007E547D">
        <w:tc>
          <w:tcPr>
            <w:tcW w:w="1242" w:type="dxa"/>
          </w:tcPr>
          <w:p w:rsidR="00565B03" w:rsidRPr="002D17AE" w:rsidRDefault="00565B03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945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Первым главой государства, который официально огласил идею всемирного </w:t>
            </w: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разоружения, был русский </w:t>
            </w:r>
            <w:proofErr w:type="gramStart"/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Император :</w:t>
            </w:r>
            <w:proofErr w:type="gramEnd"/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он предложил это главам государств Европы в Гааге. 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Император Николай Второй</w:t>
            </w:r>
          </w:p>
          <w:p w:rsidR="00565B03" w:rsidRPr="00810523" w:rsidRDefault="00565B03" w:rsidP="007A2EAB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B03" w:rsidRPr="002D17AE" w:rsidTr="007E547D">
        <w:tc>
          <w:tcPr>
            <w:tcW w:w="1242" w:type="dxa"/>
          </w:tcPr>
          <w:p w:rsidR="00565B03" w:rsidRPr="002D17AE" w:rsidRDefault="00565B03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40</w:t>
            </w:r>
          </w:p>
        </w:tc>
        <w:tc>
          <w:tcPr>
            <w:tcW w:w="5945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Первый постсоветский патриарх; при нём происходил резкий рост роли православия в жизни страны, построено и восстановлено около </w:t>
            </w:r>
          </w:p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20 000 храмов.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Патриарх Алексий </w:t>
            </w:r>
            <w:r w:rsidRPr="0081052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B03" w:rsidRPr="002D17AE" w:rsidTr="007E547D">
        <w:tc>
          <w:tcPr>
            <w:tcW w:w="1242" w:type="dxa"/>
          </w:tcPr>
          <w:p w:rsidR="00565B03" w:rsidRPr="002D17AE" w:rsidRDefault="00565B03" w:rsidP="006D5E2B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17AE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945" w:type="dxa"/>
          </w:tcPr>
          <w:p w:rsidR="00565B03" w:rsidRPr="00810523" w:rsidRDefault="00565B03" w:rsidP="00565B03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Какому известному историческому деятелю посвящены данные памятники? </w:t>
            </w:r>
          </w:p>
        </w:tc>
        <w:tc>
          <w:tcPr>
            <w:tcW w:w="2702" w:type="dxa"/>
          </w:tcPr>
          <w:p w:rsidR="00565B03" w:rsidRPr="00810523" w:rsidRDefault="00565B03" w:rsidP="00565B03">
            <w:pPr>
              <w:tabs>
                <w:tab w:val="left" w:pos="36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10523">
              <w:rPr>
                <w:rFonts w:ascii="Times New Roman" w:hAnsi="Times New Roman" w:cs="Times New Roman"/>
                <w:bCs/>
                <w:sz w:val="28"/>
                <w:szCs w:val="28"/>
              </w:rPr>
              <w:t>Михаил Васильевич Ломоносов.</w:t>
            </w:r>
          </w:p>
        </w:tc>
      </w:tr>
      <w:tr w:rsidR="008F64E0" w:rsidRPr="002D17AE" w:rsidTr="007E547D">
        <w:trPr>
          <w:trHeight w:val="516"/>
        </w:trPr>
        <w:tc>
          <w:tcPr>
            <w:tcW w:w="9889" w:type="dxa"/>
            <w:gridSpan w:val="3"/>
          </w:tcPr>
          <w:p w:rsidR="008F64E0" w:rsidRPr="00412603" w:rsidRDefault="008F64E0" w:rsidP="00412603">
            <w:pPr>
              <w:tabs>
                <w:tab w:val="left" w:pos="36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2603">
              <w:rPr>
                <w:rFonts w:ascii="Times New Roman" w:hAnsi="Times New Roman" w:cs="Times New Roman"/>
                <w:b/>
                <w:sz w:val="28"/>
                <w:szCs w:val="28"/>
              </w:rPr>
              <w:t>Подсчет баллов. Команда, набравшая наибольшее количество баллов – побед</w:t>
            </w:r>
            <w:r w:rsidR="007E547D" w:rsidRPr="00412603">
              <w:rPr>
                <w:rFonts w:ascii="Times New Roman" w:hAnsi="Times New Roman" w:cs="Times New Roman"/>
                <w:b/>
                <w:sz w:val="28"/>
                <w:szCs w:val="28"/>
              </w:rPr>
              <w:t>итель!</w:t>
            </w:r>
          </w:p>
        </w:tc>
      </w:tr>
      <w:tr w:rsidR="008F64E0" w:rsidRPr="002D17AE" w:rsidTr="007E547D">
        <w:trPr>
          <w:trHeight w:val="516"/>
        </w:trPr>
        <w:tc>
          <w:tcPr>
            <w:tcW w:w="9889" w:type="dxa"/>
            <w:gridSpan w:val="3"/>
          </w:tcPr>
          <w:p w:rsidR="007E0A75" w:rsidRDefault="008F64E0" w:rsidP="007E0A75">
            <w:pPr>
              <w:tabs>
                <w:tab w:val="left" w:pos="3240"/>
              </w:tabs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Список литературы и интернет-ресурсов:</w:t>
            </w:r>
            <w:r w:rsidR="007E0A75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</w:p>
          <w:p w:rsidR="007E0A75" w:rsidRDefault="007E0A75" w:rsidP="008F64E0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Федотов. Святые древней Руси. Библиотека «Вехи», 2001г.</w:t>
            </w:r>
          </w:p>
          <w:p w:rsidR="007E0A75" w:rsidRPr="007E0A75" w:rsidRDefault="007E0A75" w:rsidP="008F64E0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E0A75">
              <w:rPr>
                <w:rFonts w:ascii="Palatino Linotype" w:hAnsi="Palatino Linotype"/>
                <w:color w:val="000000"/>
                <w:sz w:val="28"/>
                <w:szCs w:val="28"/>
                <w:shd w:val="clear" w:color="auto" w:fill="FBFFFF"/>
              </w:rPr>
              <w:t>Пушкарева Н.Л. «Женщины Древней Руси». М.,1989.</w:t>
            </w:r>
          </w:p>
          <w:p w:rsidR="008F64E0" w:rsidRDefault="00477196" w:rsidP="008F64E0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F64E0" w:rsidRPr="006611BB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http://ped-kopilka.ru/uchiteljam-predmetnikam/istorija-obschestvoznanie/viktorina-s-otvetami-po-istori-dlja-6-klasa-rus-drevnja.html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http://ikona2.info/images/1/16.08.2013.jpg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http://pravyakutia.ru/content/svjatye-pokroviteli-uchaschih-i-uchaschihsja.html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http://www.orthodoxy.com.ua/kogda_kakoi_ikone_molitsa.html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http://sledvekov.ru/Sergij-Radonezhskij-i-Svyataya-Troitsa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https://i.ytimg.com/vi/5bX79OdKqYw/maxresdefault.jpg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7E547D" w:rsidRPr="006611BB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http://simblago.com/uploads/posts/2015-07/1436520667_vasiliy-blazhennyy1.jpghttp://simblago.com/uploads/posts/2015-07/1436520667_vasiliy-blazhennyy1.jpg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https://pravoslavie.fm/viktorina/svyatye-zemli-russkoy/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http://chrontime.com/public/event_ru/6164/_1.6164.iv_1612_04_germogen.jpg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http://www.ikonu.ru/images/big/dop1058-1887.jpg</w:t>
              </w:r>
            </w:hyperlink>
          </w:p>
          <w:p w:rsidR="007E547D" w:rsidRPr="007E547D" w:rsidRDefault="00477196" w:rsidP="007E547D">
            <w:pPr>
              <w:tabs>
                <w:tab w:val="left" w:pos="3240"/>
              </w:tabs>
              <w:rPr>
                <w:sz w:val="28"/>
                <w:szCs w:val="28"/>
                <w:lang w:val="en-US"/>
              </w:rPr>
            </w:pPr>
            <w:hyperlink r:id="rId17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</w:hyperlink>
            <w:hyperlink r:id="rId18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://</w:t>
              </w:r>
            </w:hyperlink>
            <w:hyperlink r:id="rId19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livepark</w:t>
              </w:r>
            </w:hyperlink>
            <w:hyperlink r:id="rId20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.</w:t>
              </w:r>
            </w:hyperlink>
            <w:hyperlink r:id="rId21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pro</w:t>
              </w:r>
            </w:hyperlink>
            <w:hyperlink r:id="rId22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  <w:hyperlink r:id="rId23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uploads</w:t>
              </w:r>
            </w:hyperlink>
            <w:hyperlink r:id="rId24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  <w:hyperlink r:id="rId25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images</w:t>
              </w:r>
            </w:hyperlink>
            <w:hyperlink r:id="rId26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/00/20/56/2013/03/12/9</w:t>
              </w:r>
            </w:hyperlink>
            <w:hyperlink r:id="rId27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ff</w:t>
              </w:r>
            </w:hyperlink>
            <w:hyperlink r:id="rId28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02</w:t>
              </w:r>
            </w:hyperlink>
            <w:hyperlink r:id="rId29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c</w:t>
              </w:r>
            </w:hyperlink>
            <w:hyperlink r:id="rId30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.</w:t>
              </w:r>
            </w:hyperlink>
            <w:hyperlink r:id="rId31" w:history="1">
              <w:r w:rsidR="007E547D" w:rsidRPr="007E547D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jpg</w:t>
              </w:r>
            </w:hyperlink>
            <w:r w:rsidR="007E547D" w:rsidRPr="007E547D">
              <w:rPr>
                <w:rFonts w:ascii="Tahoma" w:eastAsiaTheme="minorEastAsia" w:hAnsi="Tahoma"/>
                <w:color w:val="000000" w:themeColor="text1"/>
                <w:kern w:val="24"/>
                <w:sz w:val="28"/>
                <w:szCs w:val="28"/>
                <w:u w:val="single"/>
                <w:lang w:val="en-US" w:eastAsia="ru-RU"/>
              </w:rPr>
              <w:t xml:space="preserve"> </w:t>
            </w:r>
            <w:hyperlink r:id="rId32" w:history="1">
              <w:r w:rsidR="007E547D" w:rsidRPr="007E547D">
                <w:rPr>
                  <w:rStyle w:val="ad"/>
                  <w:sz w:val="28"/>
                  <w:szCs w:val="28"/>
                  <w:lang w:val="en-US"/>
                </w:rPr>
                <w:t>http://ikona2.info/images/1/16.08.2013.jpg</w:t>
              </w:r>
            </w:hyperlink>
          </w:p>
          <w:p w:rsidR="008F64E0" w:rsidRPr="008F64E0" w:rsidRDefault="008F64E0" w:rsidP="007E547D">
            <w:pPr>
              <w:tabs>
                <w:tab w:val="left" w:pos="3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64E0" w:rsidRDefault="008F64E0" w:rsidP="007A2EAB">
      <w:pPr>
        <w:tabs>
          <w:tab w:val="left" w:pos="3615"/>
        </w:tabs>
        <w:spacing w:after="0" w:line="240" w:lineRule="auto"/>
        <w:rPr>
          <w:rFonts w:ascii="Times New Roman" w:hAnsi="Times New Roman" w:cs="Times New Roman"/>
        </w:rPr>
      </w:pPr>
    </w:p>
    <w:p w:rsidR="007A2EAB" w:rsidRPr="008F64E0" w:rsidRDefault="008F64E0" w:rsidP="008F64E0">
      <w:pPr>
        <w:tabs>
          <w:tab w:val="left" w:pos="36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7A2EAB" w:rsidRPr="008F64E0" w:rsidSect="007964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196" w:rsidRDefault="00477196" w:rsidP="007964EF">
      <w:pPr>
        <w:spacing w:after="0" w:line="240" w:lineRule="auto"/>
      </w:pPr>
      <w:r>
        <w:separator/>
      </w:r>
    </w:p>
  </w:endnote>
  <w:endnote w:type="continuationSeparator" w:id="0">
    <w:p w:rsidR="00477196" w:rsidRDefault="00477196" w:rsidP="00796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196" w:rsidRDefault="00477196" w:rsidP="007964EF">
      <w:pPr>
        <w:spacing w:after="0" w:line="240" w:lineRule="auto"/>
      </w:pPr>
      <w:r>
        <w:separator/>
      </w:r>
    </w:p>
  </w:footnote>
  <w:footnote w:type="continuationSeparator" w:id="0">
    <w:p w:rsidR="00477196" w:rsidRDefault="00477196" w:rsidP="00796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A3349"/>
    <w:multiLevelType w:val="hybridMultilevel"/>
    <w:tmpl w:val="70B088EA"/>
    <w:lvl w:ilvl="0" w:tplc="042A29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0C6F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3C04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F2FA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888E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68B7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8223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A087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8CC9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4A541C7"/>
    <w:multiLevelType w:val="hybridMultilevel"/>
    <w:tmpl w:val="852E9916"/>
    <w:lvl w:ilvl="0" w:tplc="4FB2C1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7CE8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16FC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4CC9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E8D1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2C5E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2D691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92B0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4879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4D82289"/>
    <w:multiLevelType w:val="hybridMultilevel"/>
    <w:tmpl w:val="38BCF1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5179F"/>
    <w:multiLevelType w:val="hybridMultilevel"/>
    <w:tmpl w:val="C406CE10"/>
    <w:lvl w:ilvl="0" w:tplc="E46470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129E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1C7E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6450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223E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B22B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D49F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338D7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6E55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4EF"/>
    <w:rsid w:val="0018251E"/>
    <w:rsid w:val="001904AB"/>
    <w:rsid w:val="00253A38"/>
    <w:rsid w:val="00291710"/>
    <w:rsid w:val="002D17AE"/>
    <w:rsid w:val="002D5B1D"/>
    <w:rsid w:val="002F4988"/>
    <w:rsid w:val="00412603"/>
    <w:rsid w:val="00466B55"/>
    <w:rsid w:val="00477196"/>
    <w:rsid w:val="00565B03"/>
    <w:rsid w:val="007964EF"/>
    <w:rsid w:val="007A2EAB"/>
    <w:rsid w:val="007E0A75"/>
    <w:rsid w:val="007E0CE2"/>
    <w:rsid w:val="007E547D"/>
    <w:rsid w:val="00810523"/>
    <w:rsid w:val="008F64E0"/>
    <w:rsid w:val="00A55A48"/>
    <w:rsid w:val="00EC0D72"/>
    <w:rsid w:val="00F5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ED9B"/>
  <w15:docId w15:val="{2017D551-D510-41CB-B5CA-9652223F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6B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A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4EF"/>
  </w:style>
  <w:style w:type="paragraph" w:styleId="a5">
    <w:name w:val="footer"/>
    <w:basedOn w:val="a"/>
    <w:link w:val="a6"/>
    <w:uiPriority w:val="99"/>
    <w:unhideWhenUsed/>
    <w:rsid w:val="00796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4EF"/>
  </w:style>
  <w:style w:type="character" w:customStyle="1" w:styleId="10">
    <w:name w:val="Заголовок 1 Знак"/>
    <w:basedOn w:val="a0"/>
    <w:link w:val="1"/>
    <w:uiPriority w:val="9"/>
    <w:rsid w:val="00466B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46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466B55"/>
    <w:rPr>
      <w:b/>
      <w:bCs/>
    </w:rPr>
  </w:style>
  <w:style w:type="paragraph" w:styleId="a9">
    <w:name w:val="Title"/>
    <w:basedOn w:val="a"/>
    <w:next w:val="a"/>
    <w:link w:val="aa"/>
    <w:uiPriority w:val="10"/>
    <w:qFormat/>
    <w:rsid w:val="00466B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466B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uiPriority w:val="99"/>
    <w:semiHidden/>
    <w:unhideWhenUsed/>
    <w:rsid w:val="007A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F64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8F64E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E0A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250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95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053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151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01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8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imblago.com/uploads/posts/2015-07/1436520667_vasiliy-blazhennyy1.jpghttp://simblago.com/uploads/posts/2015-07/1436520667_vasiliy-blazhennyy1.jpg" TargetMode="External"/><Relationship Id="rId18" Type="http://schemas.openxmlformats.org/officeDocument/2006/relationships/hyperlink" Target="http://livepark.pro/uploads/images/00/20/56/2013/03/12/9ff02c.jpg" TargetMode="External"/><Relationship Id="rId26" Type="http://schemas.openxmlformats.org/officeDocument/2006/relationships/hyperlink" Target="http://livepark.pro/uploads/images/00/20/56/2013/03/12/9ff02c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vepark.pro/uploads/images/00/20/56/2013/03/12/9ff02c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ped-kopilka.ru/uchiteljam-predmetnikam/istorija-obschestvoznanie/viktorina-s-otvetami-po-istori-dlja-6-klasa-rus-drevnja.html" TargetMode="External"/><Relationship Id="rId12" Type="http://schemas.openxmlformats.org/officeDocument/2006/relationships/hyperlink" Target="https://i.ytimg.com/vi/5bX79OdKqYw/maxresdefault.jpg" TargetMode="External"/><Relationship Id="rId17" Type="http://schemas.openxmlformats.org/officeDocument/2006/relationships/hyperlink" Target="http://livepark.pro/uploads/images/00/20/56/2013/03/12/9ff02c.jpg" TargetMode="External"/><Relationship Id="rId25" Type="http://schemas.openxmlformats.org/officeDocument/2006/relationships/hyperlink" Target="http://livepark.pro/uploads/images/00/20/56/2013/03/12/9ff02c.jp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konu.ru/images/big/dop1058-1887.jpg" TargetMode="External"/><Relationship Id="rId20" Type="http://schemas.openxmlformats.org/officeDocument/2006/relationships/hyperlink" Target="http://livepark.pro/uploads/images/00/20/56/2013/03/12/9ff02c.jpg" TargetMode="External"/><Relationship Id="rId29" Type="http://schemas.openxmlformats.org/officeDocument/2006/relationships/hyperlink" Target="http://livepark.pro/uploads/images/00/20/56/2013/03/12/9ff02c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ledvekov.ru/Sergij-Radonezhskij-i-Svyataya-Troitsa" TargetMode="External"/><Relationship Id="rId24" Type="http://schemas.openxmlformats.org/officeDocument/2006/relationships/hyperlink" Target="http://livepark.pro/uploads/images/00/20/56/2013/03/12/9ff02c.jpg" TargetMode="External"/><Relationship Id="rId32" Type="http://schemas.openxmlformats.org/officeDocument/2006/relationships/hyperlink" Target="http://ikona2.info/images/1/16.08.2013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rontime.com/public/event_ru/6164/_1.6164.iv_1612_04_germogen.jpg" TargetMode="External"/><Relationship Id="rId23" Type="http://schemas.openxmlformats.org/officeDocument/2006/relationships/hyperlink" Target="http://livepark.pro/uploads/images/00/20/56/2013/03/12/9ff02c.jpg" TargetMode="External"/><Relationship Id="rId28" Type="http://schemas.openxmlformats.org/officeDocument/2006/relationships/hyperlink" Target="http://livepark.pro/uploads/images/00/20/56/2013/03/12/9ff02c.jpg" TargetMode="External"/><Relationship Id="rId10" Type="http://schemas.openxmlformats.org/officeDocument/2006/relationships/hyperlink" Target="http://www.orthodoxy.com.ua/kogda_kakoi_ikone_molitsa.html" TargetMode="External"/><Relationship Id="rId19" Type="http://schemas.openxmlformats.org/officeDocument/2006/relationships/hyperlink" Target="http://livepark.pro/uploads/images/00/20/56/2013/03/12/9ff02c.jpg" TargetMode="External"/><Relationship Id="rId31" Type="http://schemas.openxmlformats.org/officeDocument/2006/relationships/hyperlink" Target="http://livepark.pro/uploads/images/00/20/56/2013/03/12/9ff02c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yakutia.ru/content/svjatye-pokroviteli-uchaschih-i-uchaschihsja.html" TargetMode="External"/><Relationship Id="rId14" Type="http://schemas.openxmlformats.org/officeDocument/2006/relationships/hyperlink" Target="https://pravoslavie.fm/viktorina/svyatye-zemli-russkoy/" TargetMode="External"/><Relationship Id="rId22" Type="http://schemas.openxmlformats.org/officeDocument/2006/relationships/hyperlink" Target="http://livepark.pro/uploads/images/00/20/56/2013/03/12/9ff02c.jpg" TargetMode="External"/><Relationship Id="rId27" Type="http://schemas.openxmlformats.org/officeDocument/2006/relationships/hyperlink" Target="http://livepark.pro/uploads/images/00/20/56/2013/03/12/9ff02c.jpg" TargetMode="External"/><Relationship Id="rId30" Type="http://schemas.openxmlformats.org/officeDocument/2006/relationships/hyperlink" Target="http://livepark.pro/uploads/images/00/20/56/2013/03/12/9ff02c.jpg" TargetMode="External"/><Relationship Id="rId8" Type="http://schemas.openxmlformats.org/officeDocument/2006/relationships/hyperlink" Target="http://ikona2.info/images/1/16.08.201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2016-10-30T13:01:00Z</dcterms:created>
  <dcterms:modified xsi:type="dcterms:W3CDTF">2022-04-20T23:05:00Z</dcterms:modified>
</cp:coreProperties>
</file>